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F872" w14:textId="77777777" w:rsidR="00655AD5" w:rsidRPr="00655AD5" w:rsidRDefault="00655AD5" w:rsidP="00655AD5">
      <w:pPr>
        <w:rPr>
          <w:bCs/>
          <w:i/>
        </w:rPr>
      </w:pPr>
      <w:r w:rsidRPr="00655AD5">
        <w:rPr>
          <w:b/>
          <w:bCs/>
        </w:rPr>
        <w:tab/>
      </w:r>
      <w:r w:rsidRPr="00655AD5">
        <w:rPr>
          <w:b/>
          <w:bCs/>
        </w:rPr>
        <w:tab/>
      </w:r>
      <w:r w:rsidRPr="00655AD5">
        <w:rPr>
          <w:b/>
          <w:bCs/>
        </w:rPr>
        <w:tab/>
      </w:r>
      <w:r w:rsidRPr="00655AD5">
        <w:rPr>
          <w:b/>
          <w:bCs/>
        </w:rPr>
        <w:tab/>
      </w:r>
      <w:r w:rsidRPr="00655AD5">
        <w:rPr>
          <w:b/>
          <w:bCs/>
        </w:rPr>
        <w:tab/>
      </w:r>
      <w:r w:rsidRPr="00655AD5">
        <w:rPr>
          <w:b/>
          <w:bCs/>
        </w:rPr>
        <w:tab/>
      </w:r>
      <w:r w:rsidRPr="00655AD5">
        <w:rPr>
          <w:bCs/>
          <w:i/>
        </w:rPr>
        <w:t>Załącznik nr 1.5 do Zarządzenia Rektora UR  nr 12/2019</w:t>
      </w:r>
    </w:p>
    <w:p w14:paraId="6F0AE801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SYLABUS</w:t>
      </w:r>
    </w:p>
    <w:p w14:paraId="10737038" w14:textId="600D96E8" w:rsidR="00655AD5" w:rsidRPr="00655AD5" w:rsidRDefault="00655AD5" w:rsidP="00655AD5">
      <w:pPr>
        <w:rPr>
          <w:b/>
        </w:rPr>
      </w:pPr>
      <w:r w:rsidRPr="00655AD5">
        <w:rPr>
          <w:b/>
        </w:rPr>
        <w:t>dotyczy cyklu kształcenia</w:t>
      </w:r>
      <w:r>
        <w:rPr>
          <w:i/>
        </w:rPr>
        <w:t xml:space="preserve"> 2024/2026</w:t>
      </w:r>
    </w:p>
    <w:p w14:paraId="37A4BF94" w14:textId="77777777" w:rsidR="00655AD5" w:rsidRPr="00655AD5" w:rsidRDefault="00655AD5" w:rsidP="00655AD5">
      <w:r w:rsidRPr="00655AD5">
        <w:rPr>
          <w:i/>
        </w:rPr>
        <w:t>(skrajne daty</w:t>
      </w:r>
      <w:r w:rsidRPr="00655AD5">
        <w:t>)</w:t>
      </w:r>
    </w:p>
    <w:p w14:paraId="46566330" w14:textId="77777777" w:rsidR="00655AD5" w:rsidRPr="00655AD5" w:rsidRDefault="00655AD5" w:rsidP="00655AD5">
      <w:r w:rsidRPr="00655AD5">
        <w:tab/>
      </w:r>
      <w:r w:rsidRPr="00655AD5">
        <w:tab/>
      </w:r>
      <w:r w:rsidRPr="00655AD5">
        <w:tab/>
      </w:r>
      <w:r w:rsidRPr="00655AD5">
        <w:tab/>
        <w:t>Rok akademicki   2024/2025</w:t>
      </w:r>
    </w:p>
    <w:p w14:paraId="7B27FAC8" w14:textId="77777777" w:rsidR="00655AD5" w:rsidRPr="00655AD5" w:rsidRDefault="00655AD5" w:rsidP="00655AD5"/>
    <w:p w14:paraId="47CCBC66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55AD5" w:rsidRPr="00655AD5" w14:paraId="1F016E8C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64B5" w14:textId="77777777" w:rsidR="00655AD5" w:rsidRPr="00655AD5" w:rsidRDefault="00655AD5" w:rsidP="00655AD5">
            <w:r w:rsidRPr="00655AD5"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2A73" w14:textId="76FFE92D" w:rsidR="00655AD5" w:rsidRPr="00655AD5" w:rsidRDefault="00596064" w:rsidP="00655AD5">
            <w:pPr>
              <w:rPr>
                <w:b/>
              </w:rPr>
            </w:pPr>
            <w:r>
              <w:rPr>
                <w:b/>
              </w:rPr>
              <w:t xml:space="preserve">Współczesne teorie </w:t>
            </w:r>
            <w:r w:rsidR="00655AD5" w:rsidRPr="00655AD5">
              <w:rPr>
                <w:b/>
              </w:rPr>
              <w:t>natury ludzkiej</w:t>
            </w:r>
            <w:r w:rsidR="00655AD5">
              <w:rPr>
                <w:b/>
              </w:rPr>
              <w:t xml:space="preserve"> -</w:t>
            </w:r>
            <w:r w:rsidR="00655AD5" w:rsidRPr="00655AD5">
              <w:rPr>
                <w:bCs/>
              </w:rPr>
              <w:t>przedmiot specjalizacyjny</w:t>
            </w:r>
          </w:p>
        </w:tc>
      </w:tr>
      <w:tr w:rsidR="00655AD5" w:rsidRPr="00655AD5" w14:paraId="0E193FBC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B280" w14:textId="77777777" w:rsidR="00655AD5" w:rsidRPr="00655AD5" w:rsidRDefault="00655AD5" w:rsidP="00655AD5">
            <w:r w:rsidRPr="00655AD5"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9078" w14:textId="77777777" w:rsidR="00655AD5" w:rsidRPr="00655AD5" w:rsidRDefault="00655AD5" w:rsidP="00655AD5"/>
        </w:tc>
      </w:tr>
      <w:tr w:rsidR="00655AD5" w:rsidRPr="00655AD5" w14:paraId="329579DF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D7C0" w14:textId="77777777" w:rsidR="00655AD5" w:rsidRPr="00655AD5" w:rsidRDefault="00655AD5" w:rsidP="00655AD5">
            <w:r w:rsidRPr="00655AD5"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D364" w14:textId="2A00B0EA" w:rsidR="00655AD5" w:rsidRPr="00655AD5" w:rsidRDefault="00655AD5" w:rsidP="00655AD5">
            <w:r>
              <w:t>Wydział Nauk Humanistycznych</w:t>
            </w:r>
          </w:p>
        </w:tc>
      </w:tr>
      <w:tr w:rsidR="00655AD5" w:rsidRPr="00655AD5" w14:paraId="3A357C85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31FC" w14:textId="77777777" w:rsidR="00655AD5" w:rsidRPr="00655AD5" w:rsidRDefault="00655AD5" w:rsidP="00655AD5">
            <w:r w:rsidRPr="00655AD5"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5F73" w14:textId="77777777" w:rsidR="00655AD5" w:rsidRPr="00655AD5" w:rsidRDefault="00655AD5" w:rsidP="00655AD5">
            <w:r w:rsidRPr="00655AD5">
              <w:t>Instytut Filozofii</w:t>
            </w:r>
          </w:p>
        </w:tc>
      </w:tr>
      <w:tr w:rsidR="00655AD5" w:rsidRPr="00655AD5" w14:paraId="35E52AA6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C792" w14:textId="77777777" w:rsidR="00655AD5" w:rsidRPr="00655AD5" w:rsidRDefault="00655AD5" w:rsidP="00655AD5">
            <w:r w:rsidRPr="00655AD5"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E9EF" w14:textId="5756C4A8" w:rsidR="00655AD5" w:rsidRPr="00655AD5" w:rsidRDefault="00655AD5" w:rsidP="00655AD5">
            <w:r>
              <w:t>Filozofia</w:t>
            </w:r>
          </w:p>
        </w:tc>
      </w:tr>
      <w:tr w:rsidR="00655AD5" w:rsidRPr="00655AD5" w14:paraId="4DBFD5C1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FE51" w14:textId="77777777" w:rsidR="00655AD5" w:rsidRPr="00655AD5" w:rsidRDefault="00655AD5" w:rsidP="00655AD5">
            <w:r w:rsidRPr="00655AD5"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455C" w14:textId="36C347E9" w:rsidR="00655AD5" w:rsidRPr="00655AD5" w:rsidRDefault="00655AD5" w:rsidP="00655AD5">
            <w:r w:rsidRPr="00655AD5">
              <w:t>I stopnia</w:t>
            </w:r>
          </w:p>
        </w:tc>
      </w:tr>
      <w:tr w:rsidR="00655AD5" w:rsidRPr="00655AD5" w14:paraId="1939238C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2634" w14:textId="77777777" w:rsidR="00655AD5" w:rsidRPr="00655AD5" w:rsidRDefault="00655AD5" w:rsidP="00655AD5">
            <w:r w:rsidRPr="00655AD5"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719B" w14:textId="77777777" w:rsidR="00655AD5" w:rsidRPr="00655AD5" w:rsidRDefault="00655AD5" w:rsidP="00655AD5">
            <w:proofErr w:type="spellStart"/>
            <w:r w:rsidRPr="00655AD5">
              <w:t>Ogólnoakademicki</w:t>
            </w:r>
            <w:proofErr w:type="spellEnd"/>
          </w:p>
        </w:tc>
      </w:tr>
      <w:tr w:rsidR="00655AD5" w:rsidRPr="00655AD5" w14:paraId="7A0C97D4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7C57" w14:textId="77777777" w:rsidR="00655AD5" w:rsidRPr="00655AD5" w:rsidRDefault="00655AD5" w:rsidP="00655AD5">
            <w:r w:rsidRPr="00655AD5"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DE37" w14:textId="77777777" w:rsidR="00655AD5" w:rsidRPr="00655AD5" w:rsidRDefault="00655AD5" w:rsidP="00655AD5">
            <w:r w:rsidRPr="00655AD5">
              <w:t>Stacjonarne</w:t>
            </w:r>
          </w:p>
        </w:tc>
      </w:tr>
      <w:tr w:rsidR="00655AD5" w:rsidRPr="00655AD5" w14:paraId="70AF09C4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9487" w14:textId="77777777" w:rsidR="00655AD5" w:rsidRPr="00655AD5" w:rsidRDefault="00655AD5" w:rsidP="00655AD5">
            <w:r w:rsidRPr="00655AD5"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EA43" w14:textId="712AED6A" w:rsidR="00655AD5" w:rsidRPr="00655AD5" w:rsidRDefault="00655AD5" w:rsidP="00655AD5">
            <w:r w:rsidRPr="00655AD5">
              <w:t>I</w:t>
            </w:r>
            <w:r w:rsidR="002A2E54">
              <w:t>II</w:t>
            </w:r>
            <w:r w:rsidRPr="00655AD5">
              <w:t xml:space="preserve"> rok semestr </w:t>
            </w:r>
            <w:r w:rsidR="00C65571">
              <w:t>V</w:t>
            </w:r>
          </w:p>
        </w:tc>
      </w:tr>
      <w:tr w:rsidR="00655AD5" w:rsidRPr="00655AD5" w14:paraId="2BF15AAF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A6F5" w14:textId="77777777" w:rsidR="00655AD5" w:rsidRPr="00655AD5" w:rsidRDefault="00655AD5" w:rsidP="00655AD5">
            <w:r w:rsidRPr="00655AD5"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B722" w14:textId="3429FE49" w:rsidR="00655AD5" w:rsidRPr="00655AD5" w:rsidRDefault="00655AD5" w:rsidP="00655AD5">
            <w:r w:rsidRPr="00655AD5">
              <w:t xml:space="preserve">Przedmiot </w:t>
            </w:r>
            <w:r w:rsidR="00AD308F">
              <w:t>specjalizacyjny</w:t>
            </w:r>
          </w:p>
        </w:tc>
      </w:tr>
      <w:tr w:rsidR="00655AD5" w:rsidRPr="00655AD5" w14:paraId="6BF44379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C26A" w14:textId="77777777" w:rsidR="00655AD5" w:rsidRPr="00655AD5" w:rsidRDefault="00655AD5" w:rsidP="00655AD5">
            <w:r w:rsidRPr="00655AD5"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4A5B" w14:textId="77777777" w:rsidR="00655AD5" w:rsidRPr="00655AD5" w:rsidRDefault="00655AD5" w:rsidP="00655AD5">
            <w:r w:rsidRPr="00655AD5">
              <w:t>Polski</w:t>
            </w:r>
          </w:p>
        </w:tc>
      </w:tr>
      <w:tr w:rsidR="00655AD5" w:rsidRPr="00655AD5" w14:paraId="248E1BE2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5E90" w14:textId="77777777" w:rsidR="00655AD5" w:rsidRPr="00655AD5" w:rsidRDefault="00655AD5" w:rsidP="00655AD5">
            <w:r w:rsidRPr="00655AD5"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797B" w14:textId="77777777" w:rsidR="00655AD5" w:rsidRPr="00655AD5" w:rsidRDefault="00655AD5" w:rsidP="00655AD5">
            <w:r w:rsidRPr="00655AD5">
              <w:t>Dr Ryszard Wójtowicz</w:t>
            </w:r>
          </w:p>
        </w:tc>
      </w:tr>
      <w:tr w:rsidR="00655AD5" w:rsidRPr="00655AD5" w14:paraId="619E742C" w14:textId="77777777" w:rsidTr="00655A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696A" w14:textId="77777777" w:rsidR="00655AD5" w:rsidRPr="00655AD5" w:rsidRDefault="00655AD5" w:rsidP="00655AD5">
            <w:r w:rsidRPr="00655AD5"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102E" w14:textId="77777777" w:rsidR="00655AD5" w:rsidRPr="00655AD5" w:rsidRDefault="00655AD5" w:rsidP="00655AD5">
            <w:r w:rsidRPr="00655AD5">
              <w:t>Dr Ryszard Wójtowicz</w:t>
            </w:r>
          </w:p>
        </w:tc>
      </w:tr>
    </w:tbl>
    <w:p w14:paraId="16DBB66C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 xml:space="preserve">* </w:t>
      </w:r>
      <w:r w:rsidRPr="00655AD5">
        <w:rPr>
          <w:b/>
          <w:i/>
        </w:rPr>
        <w:t>-</w:t>
      </w:r>
      <w:proofErr w:type="spellStart"/>
      <w:r w:rsidRPr="00655AD5">
        <w:rPr>
          <w:i/>
        </w:rPr>
        <w:t>opcjonalni</w:t>
      </w:r>
      <w:r w:rsidRPr="00655AD5">
        <w:t>e,</w:t>
      </w:r>
      <w:r w:rsidRPr="00655AD5">
        <w:rPr>
          <w:i/>
        </w:rPr>
        <w:t>zgodnie</w:t>
      </w:r>
      <w:proofErr w:type="spellEnd"/>
      <w:r w:rsidRPr="00655AD5">
        <w:rPr>
          <w:i/>
        </w:rPr>
        <w:t xml:space="preserve"> z ustaleniami w Jednostce</w:t>
      </w:r>
    </w:p>
    <w:p w14:paraId="05F1F912" w14:textId="77777777" w:rsidR="00655AD5" w:rsidRPr="00655AD5" w:rsidRDefault="00655AD5" w:rsidP="00655AD5">
      <w:pPr>
        <w:rPr>
          <w:b/>
        </w:rPr>
      </w:pPr>
    </w:p>
    <w:p w14:paraId="2EECE4FB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 xml:space="preserve">1.1.Formy zajęć dydaktycznych, wymiar godzin i punktów ECTS </w:t>
      </w:r>
    </w:p>
    <w:p w14:paraId="511948ED" w14:textId="77777777" w:rsidR="00655AD5" w:rsidRPr="00655AD5" w:rsidRDefault="00655AD5" w:rsidP="00655AD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870"/>
        <w:gridCol w:w="734"/>
        <w:gridCol w:w="827"/>
        <w:gridCol w:w="754"/>
        <w:gridCol w:w="785"/>
        <w:gridCol w:w="693"/>
        <w:gridCol w:w="902"/>
        <w:gridCol w:w="1124"/>
        <w:gridCol w:w="1351"/>
      </w:tblGrid>
      <w:tr w:rsidR="00655AD5" w:rsidRPr="00655AD5" w14:paraId="72CB5CF3" w14:textId="77777777" w:rsidTr="00655AD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7A79" w14:textId="77777777" w:rsidR="00655AD5" w:rsidRPr="00655AD5" w:rsidRDefault="00655AD5" w:rsidP="00655AD5">
            <w:r w:rsidRPr="00655AD5">
              <w:t>Semestr</w:t>
            </w:r>
          </w:p>
          <w:p w14:paraId="36DA4DA6" w14:textId="77777777" w:rsidR="00655AD5" w:rsidRPr="00655AD5" w:rsidRDefault="00655AD5" w:rsidP="00655AD5">
            <w:r w:rsidRPr="00655AD5"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9D0A" w14:textId="77777777" w:rsidR="00655AD5" w:rsidRPr="00655AD5" w:rsidRDefault="00655AD5" w:rsidP="00655AD5">
            <w:proofErr w:type="spellStart"/>
            <w:r w:rsidRPr="00655AD5">
              <w:t>Wykł</w:t>
            </w:r>
            <w:proofErr w:type="spellEnd"/>
            <w:r w:rsidRPr="00655AD5"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6A44" w14:textId="77777777" w:rsidR="00655AD5" w:rsidRPr="00655AD5" w:rsidRDefault="00655AD5" w:rsidP="00655AD5">
            <w:r w:rsidRPr="00655AD5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8042" w14:textId="77777777" w:rsidR="00655AD5" w:rsidRPr="00655AD5" w:rsidRDefault="00655AD5" w:rsidP="00655AD5">
            <w:proofErr w:type="spellStart"/>
            <w:r w:rsidRPr="00655AD5">
              <w:t>Konw</w:t>
            </w:r>
            <w:proofErr w:type="spellEnd"/>
            <w:r w:rsidRPr="00655AD5"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1760" w14:textId="77777777" w:rsidR="00655AD5" w:rsidRPr="00655AD5" w:rsidRDefault="00655AD5" w:rsidP="00655AD5">
            <w:r w:rsidRPr="00655AD5"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AEF2" w14:textId="77777777" w:rsidR="00655AD5" w:rsidRPr="00655AD5" w:rsidRDefault="00655AD5" w:rsidP="00655AD5">
            <w:proofErr w:type="spellStart"/>
            <w:r w:rsidRPr="00655AD5">
              <w:t>Sem</w:t>
            </w:r>
            <w:proofErr w:type="spellEnd"/>
            <w:r w:rsidRPr="00655AD5"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3122" w14:textId="77777777" w:rsidR="00655AD5" w:rsidRPr="00655AD5" w:rsidRDefault="00655AD5" w:rsidP="00655AD5">
            <w:r w:rsidRPr="00655AD5"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E089" w14:textId="77777777" w:rsidR="00655AD5" w:rsidRPr="00655AD5" w:rsidRDefault="00655AD5" w:rsidP="00655AD5">
            <w:proofErr w:type="spellStart"/>
            <w:r w:rsidRPr="00655AD5">
              <w:t>Prakt</w:t>
            </w:r>
            <w:proofErr w:type="spellEnd"/>
            <w:r w:rsidRPr="00655AD5"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BE76" w14:textId="77777777" w:rsidR="00655AD5" w:rsidRPr="00655AD5" w:rsidRDefault="00655AD5" w:rsidP="00655AD5">
            <w:r w:rsidRPr="00655AD5"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94C6" w14:textId="77777777" w:rsidR="00655AD5" w:rsidRPr="00655AD5" w:rsidRDefault="00655AD5" w:rsidP="00655AD5">
            <w:pPr>
              <w:rPr>
                <w:b/>
              </w:rPr>
            </w:pPr>
            <w:r w:rsidRPr="00655AD5">
              <w:rPr>
                <w:b/>
              </w:rPr>
              <w:t>Liczba pkt. ECTS</w:t>
            </w:r>
          </w:p>
        </w:tc>
      </w:tr>
      <w:tr w:rsidR="00655AD5" w:rsidRPr="00655AD5" w14:paraId="3DCA983A" w14:textId="77777777" w:rsidTr="00655AD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BB21" w14:textId="16E2EE13" w:rsidR="00655AD5" w:rsidRPr="00655AD5" w:rsidRDefault="00655AD5" w:rsidP="00655AD5">
            <w:r w:rsidRPr="00655AD5"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CDB6" w14:textId="77777777" w:rsidR="00655AD5" w:rsidRPr="00655AD5" w:rsidRDefault="00655AD5" w:rsidP="00655AD5">
            <w:r w:rsidRPr="00655AD5"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882C" w14:textId="77777777" w:rsidR="00655AD5" w:rsidRPr="00655AD5" w:rsidRDefault="00655AD5" w:rsidP="00655A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0DDA5" w14:textId="77777777" w:rsidR="00655AD5" w:rsidRPr="00655AD5" w:rsidRDefault="00655AD5" w:rsidP="00655AD5">
            <w:r w:rsidRPr="00655AD5"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EBA" w14:textId="77777777" w:rsidR="00655AD5" w:rsidRPr="00655AD5" w:rsidRDefault="00655AD5" w:rsidP="00655AD5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72F8" w14:textId="77777777" w:rsidR="00655AD5" w:rsidRPr="00655AD5" w:rsidRDefault="00655AD5" w:rsidP="00655AD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F11" w14:textId="77777777" w:rsidR="00655AD5" w:rsidRPr="00655AD5" w:rsidRDefault="00655AD5" w:rsidP="00655AD5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F0C8" w14:textId="77777777" w:rsidR="00655AD5" w:rsidRPr="00655AD5" w:rsidRDefault="00655AD5" w:rsidP="00655AD5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FC94" w14:textId="77777777" w:rsidR="00655AD5" w:rsidRPr="00655AD5" w:rsidRDefault="00655AD5" w:rsidP="00655AD5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7E07" w14:textId="569F248B" w:rsidR="00655AD5" w:rsidRPr="00655AD5" w:rsidRDefault="00C65571" w:rsidP="00655AD5">
            <w:r>
              <w:t>2</w:t>
            </w:r>
          </w:p>
        </w:tc>
      </w:tr>
      <w:tr w:rsidR="00655AD5" w:rsidRPr="00655AD5" w14:paraId="7DACE4D1" w14:textId="77777777" w:rsidTr="00655AD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010" w14:textId="77777777" w:rsidR="00655AD5" w:rsidRPr="00655AD5" w:rsidRDefault="00655AD5" w:rsidP="00655AD5"/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FB3C" w14:textId="77777777" w:rsidR="00655AD5" w:rsidRPr="00655AD5" w:rsidRDefault="00655AD5" w:rsidP="00655AD5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E2F9" w14:textId="77777777" w:rsidR="00655AD5" w:rsidRPr="00655AD5" w:rsidRDefault="00655AD5" w:rsidP="00655AD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A73" w14:textId="77777777" w:rsidR="00655AD5" w:rsidRPr="00655AD5" w:rsidRDefault="00655AD5" w:rsidP="00655AD5"/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5E6" w14:textId="77777777" w:rsidR="00655AD5" w:rsidRPr="00655AD5" w:rsidRDefault="00655AD5" w:rsidP="00655AD5"/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9445" w14:textId="77777777" w:rsidR="00655AD5" w:rsidRPr="00655AD5" w:rsidRDefault="00655AD5" w:rsidP="00655AD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DB20" w14:textId="77777777" w:rsidR="00655AD5" w:rsidRPr="00655AD5" w:rsidRDefault="00655AD5" w:rsidP="00655AD5"/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6670" w14:textId="77777777" w:rsidR="00655AD5" w:rsidRPr="00655AD5" w:rsidRDefault="00655AD5" w:rsidP="00655AD5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D4CC" w14:textId="77777777" w:rsidR="00655AD5" w:rsidRPr="00655AD5" w:rsidRDefault="00655AD5" w:rsidP="00655AD5"/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3E32" w14:textId="77777777" w:rsidR="00655AD5" w:rsidRPr="00655AD5" w:rsidRDefault="00655AD5" w:rsidP="00655AD5"/>
        </w:tc>
      </w:tr>
    </w:tbl>
    <w:p w14:paraId="6CD33244" w14:textId="77777777" w:rsidR="00655AD5" w:rsidRPr="00655AD5" w:rsidRDefault="00655AD5" w:rsidP="00655AD5"/>
    <w:p w14:paraId="7D3C3CC8" w14:textId="77777777" w:rsidR="00655AD5" w:rsidRPr="00655AD5" w:rsidRDefault="00655AD5" w:rsidP="00655AD5"/>
    <w:p w14:paraId="0AF4BC05" w14:textId="77777777" w:rsidR="00655AD5" w:rsidRPr="00655AD5" w:rsidRDefault="00655AD5" w:rsidP="00655AD5">
      <w:r w:rsidRPr="00655AD5">
        <w:rPr>
          <w:b/>
        </w:rPr>
        <w:t>1.2.</w:t>
      </w:r>
      <w:r w:rsidRPr="00655AD5">
        <w:rPr>
          <w:b/>
        </w:rPr>
        <w:tab/>
        <w:t xml:space="preserve">Sposób realizacji zajęć  </w:t>
      </w:r>
    </w:p>
    <w:p w14:paraId="69DDCCED" w14:textId="77777777" w:rsidR="00655AD5" w:rsidRPr="00655AD5" w:rsidRDefault="00655AD5" w:rsidP="00655AD5">
      <w:r w:rsidRPr="00655AD5">
        <w:rPr>
          <w:rFonts w:hint="eastAsia"/>
          <w:b/>
          <w:lang w:val="en-US"/>
        </w:rPr>
        <w:t>×</w:t>
      </w:r>
      <w:r w:rsidRPr="00655AD5">
        <w:t xml:space="preserve"> zajęcia w formie tradycyjnej lub</w:t>
      </w:r>
    </w:p>
    <w:p w14:paraId="7D0B9A61" w14:textId="77777777" w:rsidR="00655AD5" w:rsidRPr="00655AD5" w:rsidRDefault="00655AD5" w:rsidP="00655AD5">
      <w:r w:rsidRPr="00DA744C">
        <w:rPr>
          <w:rFonts w:hint="eastAsia"/>
          <w:b/>
        </w:rPr>
        <w:t>×</w:t>
      </w:r>
      <w:r w:rsidRPr="00655AD5">
        <w:t xml:space="preserve"> zajęcia realizowane z wykorzystaniem metod i technik kształcenia na odległość</w:t>
      </w:r>
    </w:p>
    <w:p w14:paraId="412E65DD" w14:textId="77777777" w:rsidR="00655AD5" w:rsidRPr="00655AD5" w:rsidRDefault="00655AD5" w:rsidP="00655AD5">
      <w:pPr>
        <w:rPr>
          <w:b/>
        </w:rPr>
      </w:pPr>
    </w:p>
    <w:p w14:paraId="2C06950C" w14:textId="77777777" w:rsidR="00655AD5" w:rsidRPr="00655AD5" w:rsidRDefault="00655AD5" w:rsidP="00655AD5">
      <w:r w:rsidRPr="00655AD5">
        <w:rPr>
          <w:b/>
        </w:rPr>
        <w:t xml:space="preserve">1.3 </w:t>
      </w:r>
      <w:r w:rsidRPr="00655AD5">
        <w:rPr>
          <w:b/>
        </w:rPr>
        <w:tab/>
        <w:t xml:space="preserve">Forma zaliczenia przedmiotu  (z toku) </w:t>
      </w:r>
      <w:r w:rsidRPr="00655AD5">
        <w:t>(egzamin, zaliczenie z oceną, zaliczenie bez oceny)</w:t>
      </w:r>
    </w:p>
    <w:p w14:paraId="1390A4F6" w14:textId="77777777" w:rsidR="00655AD5" w:rsidRPr="00655AD5" w:rsidRDefault="00655AD5" w:rsidP="00655AD5">
      <w:pPr>
        <w:rPr>
          <w:b/>
        </w:rPr>
      </w:pPr>
    </w:p>
    <w:p w14:paraId="2F151C4D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Wykład, Egzamin</w:t>
      </w:r>
    </w:p>
    <w:p w14:paraId="57EB92E2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Ćwiczenia, Zaliczenie z oceną</w:t>
      </w:r>
    </w:p>
    <w:p w14:paraId="036ECAF0" w14:textId="77777777" w:rsidR="00655AD5" w:rsidRPr="00655AD5" w:rsidRDefault="00655AD5" w:rsidP="00655AD5"/>
    <w:p w14:paraId="4C6BFCB4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55AD5" w:rsidRPr="00655AD5" w14:paraId="2043E5A4" w14:textId="77777777" w:rsidTr="00655AD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62F9" w14:textId="77777777" w:rsidR="00655AD5" w:rsidRPr="00655AD5" w:rsidRDefault="00655AD5" w:rsidP="00655AD5">
            <w:r w:rsidRPr="00655AD5">
              <w:t>Nd.</w:t>
            </w:r>
          </w:p>
        </w:tc>
      </w:tr>
    </w:tbl>
    <w:p w14:paraId="67CD8FBB" w14:textId="77777777" w:rsidR="00655AD5" w:rsidRPr="00655AD5" w:rsidRDefault="00655AD5" w:rsidP="00655AD5">
      <w:pPr>
        <w:rPr>
          <w:b/>
        </w:rPr>
      </w:pPr>
    </w:p>
    <w:p w14:paraId="540FD9E4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3.cele, efekty uczenia się , treści Programowe i stosowane metody Dydaktyczne</w:t>
      </w:r>
    </w:p>
    <w:p w14:paraId="7F26DB50" w14:textId="77777777" w:rsidR="00655AD5" w:rsidRPr="00655AD5" w:rsidRDefault="00655AD5" w:rsidP="00655AD5">
      <w:pPr>
        <w:rPr>
          <w:b/>
        </w:rPr>
      </w:pPr>
    </w:p>
    <w:p w14:paraId="10B883F3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3.1 Cele przedmiotu</w:t>
      </w:r>
    </w:p>
    <w:p w14:paraId="11AACCBC" w14:textId="77777777" w:rsidR="00655AD5" w:rsidRPr="00655AD5" w:rsidRDefault="00655AD5" w:rsidP="00655AD5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130"/>
      </w:tblGrid>
      <w:tr w:rsidR="00655AD5" w:rsidRPr="00655AD5" w14:paraId="3230CC42" w14:textId="77777777" w:rsidTr="00655A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F866" w14:textId="77777777" w:rsidR="00655AD5" w:rsidRPr="00655AD5" w:rsidRDefault="00655AD5" w:rsidP="00655AD5">
            <w:r w:rsidRPr="00655AD5"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526C" w14:textId="77777777" w:rsidR="00655AD5" w:rsidRPr="00655AD5" w:rsidRDefault="00655AD5" w:rsidP="00655AD5">
            <w:r w:rsidRPr="00655AD5">
              <w:t>Zapoznanie studentów z problematyką natury ludzkiej</w:t>
            </w:r>
          </w:p>
        </w:tc>
      </w:tr>
      <w:tr w:rsidR="00655AD5" w:rsidRPr="00655AD5" w14:paraId="2690B085" w14:textId="77777777" w:rsidTr="00655A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BD59" w14:textId="77777777" w:rsidR="00655AD5" w:rsidRPr="00655AD5" w:rsidRDefault="00655AD5" w:rsidP="00655AD5">
            <w:r w:rsidRPr="00655AD5"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A9BD" w14:textId="77777777" w:rsidR="00655AD5" w:rsidRPr="00655AD5" w:rsidRDefault="00655AD5" w:rsidP="00655AD5">
            <w:r w:rsidRPr="00655AD5">
              <w:t>Ukazanie istotności i znaczenia sporów na temat natury ludzkiej</w:t>
            </w:r>
          </w:p>
        </w:tc>
      </w:tr>
      <w:tr w:rsidR="00655AD5" w:rsidRPr="00655AD5" w14:paraId="38DC30F0" w14:textId="77777777" w:rsidTr="00655A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B7B5" w14:textId="77777777" w:rsidR="00655AD5" w:rsidRPr="00655AD5" w:rsidRDefault="00655AD5" w:rsidP="00655AD5">
            <w:r w:rsidRPr="00655AD5">
              <w:t>Cn3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68FB" w14:textId="77777777" w:rsidR="00655AD5" w:rsidRPr="00655AD5" w:rsidRDefault="00655AD5" w:rsidP="00655AD5">
            <w:r w:rsidRPr="00655AD5">
              <w:t>Uwrażliwienie studentów na znaczenia sporów na temat natury ludzkiej dla życia współczesnego człowieka</w:t>
            </w:r>
          </w:p>
        </w:tc>
      </w:tr>
    </w:tbl>
    <w:p w14:paraId="724E3329" w14:textId="77777777" w:rsidR="00655AD5" w:rsidRPr="00655AD5" w:rsidRDefault="00655AD5" w:rsidP="00655AD5"/>
    <w:p w14:paraId="3D0DB324" w14:textId="77777777" w:rsidR="00655AD5" w:rsidRPr="00655AD5" w:rsidRDefault="00655AD5" w:rsidP="00655AD5">
      <w:r w:rsidRPr="00655AD5">
        <w:rPr>
          <w:b/>
        </w:rPr>
        <w:t>3.2 Efekty uczenia się dla przedmiotu</w:t>
      </w:r>
    </w:p>
    <w:p w14:paraId="519E40AC" w14:textId="77777777" w:rsidR="00655AD5" w:rsidRPr="00655AD5" w:rsidRDefault="00655AD5" w:rsidP="00655A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540"/>
        <w:gridCol w:w="1819"/>
      </w:tblGrid>
      <w:tr w:rsidR="00655AD5" w:rsidRPr="00655AD5" w14:paraId="5B920CB9" w14:textId="77777777" w:rsidTr="00DA744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E319" w14:textId="77777777" w:rsidR="00655AD5" w:rsidRPr="00655AD5" w:rsidRDefault="00655AD5" w:rsidP="00655AD5">
            <w:r w:rsidRPr="00655AD5">
              <w:rPr>
                <w:b/>
              </w:rPr>
              <w:t>EK</w:t>
            </w:r>
            <w:r w:rsidRPr="00655AD5">
              <w:t xml:space="preserve"> (efekt uczenia się)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FD0A" w14:textId="77777777" w:rsidR="00655AD5" w:rsidRPr="00655AD5" w:rsidRDefault="00655AD5" w:rsidP="00655AD5">
            <w:r w:rsidRPr="00655AD5">
              <w:t xml:space="preserve">Treść efektu uczenia się zdefiniowanego dla przedmiotu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42FF" w14:textId="77777777" w:rsidR="00655AD5" w:rsidRPr="00655AD5" w:rsidRDefault="00655AD5" w:rsidP="00655AD5">
            <w:r w:rsidRPr="00655AD5">
              <w:t xml:space="preserve">Odniesienie do efektów  kierunkowych </w:t>
            </w:r>
            <w:r w:rsidRPr="00655AD5">
              <w:rPr>
                <w:vertAlign w:val="superscript"/>
              </w:rPr>
              <w:footnoteReference w:id="1"/>
            </w:r>
          </w:p>
        </w:tc>
      </w:tr>
      <w:tr w:rsidR="00655AD5" w:rsidRPr="00655AD5" w14:paraId="78291737" w14:textId="77777777" w:rsidTr="00DA744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F81E" w14:textId="77777777" w:rsidR="00655AD5" w:rsidRPr="00655AD5" w:rsidRDefault="00655AD5" w:rsidP="00655AD5">
            <w:r w:rsidRPr="00655AD5">
              <w:lastRenderedPageBreak/>
              <w:t>EK_01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4162" w14:textId="2F108B4A" w:rsidR="00655AD5" w:rsidRPr="00655AD5" w:rsidRDefault="00655AD5" w:rsidP="00655AD5">
            <w:r w:rsidRPr="00655AD5">
              <w:t xml:space="preserve">Absolwent w pogłębionym stopniu zna i rozumie znaczenie wiedzy </w:t>
            </w:r>
            <w:r w:rsidR="00F20FA2">
              <w:t xml:space="preserve"> </w:t>
            </w:r>
            <w:proofErr w:type="spellStart"/>
            <w:r w:rsidRPr="00655AD5">
              <w:t>o</w:t>
            </w:r>
            <w:r w:rsidR="00F20FA2">
              <w:t>różnych</w:t>
            </w:r>
            <w:proofErr w:type="spellEnd"/>
            <w:r w:rsidR="00F20FA2">
              <w:t xml:space="preserve"> teoriach natury ludzkiej</w:t>
            </w:r>
            <w:r w:rsidRPr="00655AD5">
              <w:t>. Rozumie znacznie różnych „koncepcji natury ludzkiej” i wpływy ich na relacje międzyludzkie.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2610" w14:textId="77777777" w:rsidR="00655AD5" w:rsidRPr="00655AD5" w:rsidRDefault="00655AD5" w:rsidP="00655AD5">
            <w:r w:rsidRPr="00655AD5">
              <w:t>K_W01</w:t>
            </w:r>
          </w:p>
          <w:p w14:paraId="67DF2F5E" w14:textId="77777777" w:rsidR="00655AD5" w:rsidRPr="00655AD5" w:rsidRDefault="00655AD5" w:rsidP="00655AD5">
            <w:r w:rsidRPr="00655AD5">
              <w:t>P7S_WG</w:t>
            </w:r>
          </w:p>
        </w:tc>
      </w:tr>
      <w:tr w:rsidR="00655AD5" w:rsidRPr="00655AD5" w14:paraId="5A5BD5B5" w14:textId="77777777" w:rsidTr="00DA744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92AA" w14:textId="77777777" w:rsidR="00655AD5" w:rsidRPr="00655AD5" w:rsidRDefault="00655AD5" w:rsidP="00655AD5">
            <w:r w:rsidRPr="00655AD5">
              <w:t>EK_02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5CFF" w14:textId="77777777" w:rsidR="00655AD5" w:rsidRPr="00655AD5" w:rsidRDefault="00655AD5" w:rsidP="00655AD5">
            <w:r w:rsidRPr="00655AD5">
              <w:t>Absolwent zna fundamentalne dylematy wynikające z wyboru (opowiedzenia się) za którąś z koncepcji człowieka i jej wpływu na relacje międzykulturowe.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894B" w14:textId="77777777" w:rsidR="00655AD5" w:rsidRPr="00655AD5" w:rsidRDefault="00655AD5" w:rsidP="00655AD5">
            <w:r w:rsidRPr="00655AD5">
              <w:t>K_W03</w:t>
            </w:r>
          </w:p>
          <w:p w14:paraId="4DC6B007" w14:textId="77777777" w:rsidR="00655AD5" w:rsidRPr="00655AD5" w:rsidRDefault="00655AD5" w:rsidP="00655AD5">
            <w:r w:rsidRPr="00655AD5">
              <w:t>P7S_WK</w:t>
            </w:r>
          </w:p>
        </w:tc>
      </w:tr>
      <w:tr w:rsidR="00655AD5" w:rsidRPr="00655AD5" w14:paraId="66AE7A8B" w14:textId="77777777" w:rsidTr="00DA744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D66D" w14:textId="77777777" w:rsidR="00655AD5" w:rsidRPr="00655AD5" w:rsidRDefault="00655AD5" w:rsidP="00655AD5"/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ED23" w14:textId="77777777" w:rsidR="00655AD5" w:rsidRPr="00655AD5" w:rsidRDefault="00655AD5" w:rsidP="00655AD5">
            <w:r w:rsidRPr="00655AD5">
              <w:t>Umiejętności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4AE1" w14:textId="77777777" w:rsidR="00655AD5" w:rsidRPr="00655AD5" w:rsidRDefault="00655AD5" w:rsidP="00655AD5"/>
        </w:tc>
      </w:tr>
      <w:tr w:rsidR="00655AD5" w:rsidRPr="00655AD5" w14:paraId="1178C9F5" w14:textId="77777777" w:rsidTr="00DA744C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1A69" w14:textId="22F8BA53" w:rsidR="00655AD5" w:rsidRPr="00655AD5" w:rsidRDefault="00655AD5" w:rsidP="00655AD5">
            <w:r w:rsidRPr="00655AD5">
              <w:t>EK_o</w:t>
            </w:r>
            <w:r w:rsidR="00E12D82">
              <w:t>3</w:t>
            </w:r>
          </w:p>
          <w:p w14:paraId="6F2207E8" w14:textId="77777777" w:rsidR="00655AD5" w:rsidRPr="00655AD5" w:rsidRDefault="00655AD5" w:rsidP="00655AD5"/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05A" w14:textId="77777777" w:rsidR="00655AD5" w:rsidRPr="00655AD5" w:rsidRDefault="00655AD5" w:rsidP="00655AD5">
            <w:r w:rsidRPr="00655AD5">
              <w:t>Absolwent potrafi wyszukiwać, selekcjonować, pogłębiać krytyczną analizę z zakresu nauk o człowieku, różnych teorii i doktryn dotyczących natury ludzkiej oraz potrafi stosować i interpretować o nich wiedzę. Potrafi korzystać z różnorodności źródeł wiedzy dotyczącej koncepcji natury ludzkiej.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73EB" w14:textId="77FDD9BA" w:rsidR="00655AD5" w:rsidRPr="00655AD5" w:rsidRDefault="00655AD5" w:rsidP="00655AD5">
            <w:r w:rsidRPr="00655AD5">
              <w:t>K_U0</w:t>
            </w:r>
            <w:r w:rsidR="00DA744C">
              <w:t>2</w:t>
            </w:r>
          </w:p>
          <w:p w14:paraId="797ED330" w14:textId="77777777" w:rsidR="00655AD5" w:rsidRPr="00655AD5" w:rsidRDefault="00655AD5" w:rsidP="00655AD5">
            <w:r w:rsidRPr="00655AD5">
              <w:t>P7S_UW</w:t>
            </w:r>
          </w:p>
        </w:tc>
      </w:tr>
    </w:tbl>
    <w:p w14:paraId="2CAD494C" w14:textId="77777777" w:rsidR="00655AD5" w:rsidRPr="00655AD5" w:rsidRDefault="00655AD5" w:rsidP="00655AD5"/>
    <w:p w14:paraId="0EE1A24F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 xml:space="preserve">3.3Treści programowe </w:t>
      </w:r>
    </w:p>
    <w:p w14:paraId="011C5EEF" w14:textId="77777777" w:rsidR="00655AD5" w:rsidRPr="00655AD5" w:rsidRDefault="00655AD5" w:rsidP="00655AD5">
      <w:pPr>
        <w:numPr>
          <w:ilvl w:val="0"/>
          <w:numId w:val="1"/>
        </w:numPr>
      </w:pPr>
      <w:r w:rsidRPr="00655AD5">
        <w:t xml:space="preserve">Problematyka wykładu </w:t>
      </w:r>
    </w:p>
    <w:p w14:paraId="3872AD13" w14:textId="77777777" w:rsidR="00655AD5" w:rsidRPr="00655AD5" w:rsidRDefault="00655AD5" w:rsidP="00655A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55AD5" w:rsidRPr="00655AD5" w14:paraId="503775C0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78DD" w14:textId="77777777" w:rsidR="00655AD5" w:rsidRPr="00655AD5" w:rsidRDefault="00655AD5" w:rsidP="00655AD5">
            <w:r w:rsidRPr="00655AD5">
              <w:t>Treści merytoryczne</w:t>
            </w:r>
          </w:p>
        </w:tc>
      </w:tr>
      <w:tr w:rsidR="00655AD5" w:rsidRPr="00655AD5" w14:paraId="5DEABC7C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1AD1" w14:textId="0729F271" w:rsidR="00655AD5" w:rsidRPr="00655AD5" w:rsidRDefault="00655AD5" w:rsidP="00655AD5">
            <w:r w:rsidRPr="00655AD5">
              <w:t>„</w:t>
            </w:r>
            <w:proofErr w:type="spellStart"/>
            <w:r w:rsidRPr="00655AD5">
              <w:rPr>
                <w:i/>
              </w:rPr>
              <w:t>Gnothi</w:t>
            </w:r>
            <w:proofErr w:type="spellEnd"/>
            <w:r w:rsidRPr="00655AD5">
              <w:rPr>
                <w:i/>
              </w:rPr>
              <w:t xml:space="preserve"> </w:t>
            </w:r>
            <w:proofErr w:type="spellStart"/>
            <w:r w:rsidRPr="00655AD5">
              <w:rPr>
                <w:i/>
              </w:rPr>
              <w:t>se</w:t>
            </w:r>
            <w:proofErr w:type="spellEnd"/>
            <w:r w:rsidR="007E41C3">
              <w:rPr>
                <w:i/>
              </w:rPr>
              <w:t xml:space="preserve"> </w:t>
            </w:r>
            <w:proofErr w:type="spellStart"/>
            <w:r w:rsidRPr="00655AD5">
              <w:rPr>
                <w:i/>
              </w:rPr>
              <w:t>auton</w:t>
            </w:r>
            <w:proofErr w:type="spellEnd"/>
            <w:r w:rsidRPr="00655AD5">
              <w:t>” – człowiek w klasycznej filozofii greckiej. Sokrates, Platon, Arystoteles</w:t>
            </w:r>
            <w:r w:rsidR="00130F44">
              <w:t>, a ich współczesne reinterpretacje</w:t>
            </w:r>
            <w:r w:rsidRPr="00655AD5">
              <w:t xml:space="preserve"> (2 godz.)</w:t>
            </w:r>
          </w:p>
        </w:tc>
      </w:tr>
      <w:tr w:rsidR="00655AD5" w:rsidRPr="00655AD5" w14:paraId="6F8896CE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C4EE" w14:textId="7CC5432E" w:rsidR="00655AD5" w:rsidRPr="00655AD5" w:rsidRDefault="00655AD5" w:rsidP="00655AD5">
            <w:r w:rsidRPr="00655AD5">
              <w:t>„</w:t>
            </w:r>
            <w:r w:rsidRPr="00655AD5">
              <w:rPr>
                <w:i/>
              </w:rPr>
              <w:t>Boga i dusze chcę poznać. Nic więcej</w:t>
            </w:r>
            <w:r w:rsidRPr="00655AD5">
              <w:t>”. Teocentryczna wizja natury ludzkiej w</w:t>
            </w:r>
            <w:r w:rsidR="00FF5252">
              <w:t>e współczesności</w:t>
            </w:r>
            <w:r w:rsidRPr="00655AD5">
              <w:t>(2 godz.)</w:t>
            </w:r>
          </w:p>
        </w:tc>
      </w:tr>
      <w:tr w:rsidR="00655AD5" w:rsidRPr="00655AD5" w14:paraId="4DBE3547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4D73" w14:textId="6FC629DA" w:rsidR="00655AD5" w:rsidRPr="00655AD5" w:rsidRDefault="00655AD5" w:rsidP="00655AD5">
            <w:r w:rsidRPr="00655AD5">
              <w:t>„</w:t>
            </w:r>
            <w:r w:rsidRPr="00655AD5">
              <w:rPr>
                <w:i/>
              </w:rPr>
              <w:t xml:space="preserve">Res </w:t>
            </w:r>
            <w:proofErr w:type="spellStart"/>
            <w:r w:rsidRPr="00655AD5">
              <w:rPr>
                <w:i/>
              </w:rPr>
              <w:t>cogitas</w:t>
            </w:r>
            <w:proofErr w:type="spellEnd"/>
            <w:r w:rsidRPr="00655AD5">
              <w:t>” vs. „</w:t>
            </w:r>
            <w:r w:rsidRPr="00655AD5">
              <w:rPr>
                <w:i/>
              </w:rPr>
              <w:t xml:space="preserve">Res </w:t>
            </w:r>
            <w:proofErr w:type="spellStart"/>
            <w:r w:rsidRPr="00655AD5">
              <w:rPr>
                <w:i/>
              </w:rPr>
              <w:t>extensa</w:t>
            </w:r>
            <w:proofErr w:type="spellEnd"/>
            <w:r w:rsidRPr="00655AD5">
              <w:t xml:space="preserve">” – </w:t>
            </w:r>
            <w:r w:rsidR="00FF5252">
              <w:t xml:space="preserve">czy </w:t>
            </w:r>
            <w:r w:rsidRPr="00655AD5">
              <w:t>racjonalizm i dualizm psychofizyczny Kartezjusza</w:t>
            </w:r>
            <w:r w:rsidR="00FF5252">
              <w:t xml:space="preserve"> ma współcześnie uzasadnienie</w:t>
            </w:r>
            <w:r w:rsidRPr="00655AD5">
              <w:t xml:space="preserve"> (2 godz.)</w:t>
            </w:r>
          </w:p>
        </w:tc>
      </w:tr>
      <w:tr w:rsidR="00655AD5" w:rsidRPr="00655AD5" w14:paraId="74A81C82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D257" w14:textId="66942BA8" w:rsidR="00655AD5" w:rsidRPr="00655AD5" w:rsidRDefault="00655AD5" w:rsidP="00655AD5">
            <w:r w:rsidRPr="00655AD5">
              <w:t>Człowiek wobec rozumu – oświeceniowe wizje natury ludzkiej oraz filozofia krytyczna I. Kanta</w:t>
            </w:r>
            <w:r w:rsidR="003D2CC0">
              <w:t>. Mit przeszło</w:t>
            </w:r>
            <w:r w:rsidR="001B3FF2">
              <w:t xml:space="preserve">ści czy nadzieja na przyszłość w </w:t>
            </w:r>
            <w:r w:rsidR="003843C0">
              <w:t>dyskusjach na temat natury ludzkiej</w:t>
            </w:r>
            <w:r w:rsidRPr="00655AD5">
              <w:t xml:space="preserve"> (2 godz.)</w:t>
            </w:r>
          </w:p>
        </w:tc>
      </w:tr>
      <w:tr w:rsidR="00655AD5" w:rsidRPr="00655AD5" w14:paraId="5F51EA17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9D50" w14:textId="77777777" w:rsidR="00655AD5" w:rsidRPr="00655AD5" w:rsidRDefault="00655AD5" w:rsidP="00655AD5">
            <w:r w:rsidRPr="00655AD5">
              <w:t>Człowiek jako istota gatunkowa i społeczna – naturalistyczno-witalistyczna wizja człowieka (2 godz.)</w:t>
            </w:r>
          </w:p>
        </w:tc>
      </w:tr>
      <w:tr w:rsidR="00655AD5" w:rsidRPr="00655AD5" w14:paraId="452F053F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6113" w14:textId="4BDE45B6" w:rsidR="00655AD5" w:rsidRPr="00655AD5" w:rsidRDefault="00655AD5" w:rsidP="00655AD5">
            <w:r w:rsidRPr="00655AD5">
              <w:t>Człowiek podmiotem dramatu – J. Tischnera koncepcja człowieka</w:t>
            </w:r>
            <w:r w:rsidR="0039474C">
              <w:t>;</w:t>
            </w:r>
            <w:r w:rsidR="0039474C" w:rsidRPr="00655AD5">
              <w:t xml:space="preserve"> Człowiek jest osobą – K. Wojtyła o człowieku</w:t>
            </w:r>
            <w:r w:rsidRPr="00655AD5">
              <w:t xml:space="preserve"> (2 godz.)</w:t>
            </w:r>
          </w:p>
        </w:tc>
      </w:tr>
      <w:tr w:rsidR="00655AD5" w:rsidRPr="00655AD5" w14:paraId="0460C5AE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1894" w14:textId="77777777" w:rsidR="00655AD5" w:rsidRPr="00655AD5" w:rsidRDefault="00655AD5" w:rsidP="00655AD5">
            <w:r w:rsidRPr="00655AD5">
              <w:t>Spory o naturę ludzką: substancjalna czy narracyjna tożsamość człowieka (2godz.)</w:t>
            </w:r>
          </w:p>
        </w:tc>
      </w:tr>
      <w:tr w:rsidR="00655AD5" w:rsidRPr="00655AD5" w14:paraId="132CEDB8" w14:textId="77777777" w:rsidTr="00655AD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4482" w14:textId="4A613A95" w:rsidR="00655AD5" w:rsidRPr="00655AD5" w:rsidRDefault="00655AD5" w:rsidP="00655AD5">
            <w:r w:rsidRPr="00655AD5">
              <w:t>Przyszłość człowieka</w:t>
            </w:r>
            <w:r w:rsidR="0039474C">
              <w:t>,</w:t>
            </w:r>
            <w:r w:rsidR="0039474C" w:rsidRPr="00655AD5">
              <w:t xml:space="preserve"> </w:t>
            </w:r>
            <w:r w:rsidR="0039474C">
              <w:t>w</w:t>
            </w:r>
            <w:r w:rsidR="0039474C" w:rsidRPr="00655AD5">
              <w:t>spółczesne oblicza natury ludzkiej</w:t>
            </w:r>
            <w:r w:rsidRPr="00655AD5">
              <w:t xml:space="preserve"> – wizje i perspektywy (1 godz.)</w:t>
            </w:r>
          </w:p>
        </w:tc>
      </w:tr>
    </w:tbl>
    <w:p w14:paraId="3DA8720D" w14:textId="77777777" w:rsidR="00655AD5" w:rsidRPr="00655AD5" w:rsidRDefault="00655AD5" w:rsidP="00655AD5"/>
    <w:p w14:paraId="260A3AAA" w14:textId="07CBD8BB" w:rsidR="00655AD5" w:rsidRPr="00655AD5" w:rsidRDefault="00655AD5" w:rsidP="00655AD5">
      <w:r w:rsidRPr="00655AD5">
        <w:rPr>
          <w:b/>
        </w:rPr>
        <w:t>3.4 Metody dydaktyczne</w:t>
      </w:r>
    </w:p>
    <w:p w14:paraId="71795D0D" w14:textId="77777777" w:rsidR="00655AD5" w:rsidRPr="00655AD5" w:rsidRDefault="00655AD5" w:rsidP="00655AD5">
      <w:pPr>
        <w:rPr>
          <w:b/>
        </w:rPr>
      </w:pPr>
      <w:r w:rsidRPr="00655AD5">
        <w:t>Np</w:t>
      </w:r>
      <w:r w:rsidRPr="00655AD5">
        <w:rPr>
          <w:b/>
        </w:rPr>
        <w:t>.:</w:t>
      </w:r>
    </w:p>
    <w:p w14:paraId="57F3BEFF" w14:textId="77777777" w:rsidR="00655AD5" w:rsidRPr="00655AD5" w:rsidRDefault="00655AD5" w:rsidP="00655AD5">
      <w:pPr>
        <w:rPr>
          <w:i/>
        </w:rPr>
      </w:pPr>
      <w:r w:rsidRPr="00655AD5">
        <w:rPr>
          <w:b/>
          <w:bCs/>
          <w:i/>
        </w:rPr>
        <w:lastRenderedPageBreak/>
        <w:t>Wykład:</w:t>
      </w:r>
      <w:r w:rsidRPr="00655AD5">
        <w:rPr>
          <w:i/>
        </w:rPr>
        <w:t xml:space="preserve"> wykład problemowy, wykład z prezentacją multimedialną, metody kształcenia na odległość </w:t>
      </w:r>
    </w:p>
    <w:p w14:paraId="3CF31F78" w14:textId="77777777" w:rsidR="00655AD5" w:rsidRPr="00655AD5" w:rsidRDefault="00655AD5" w:rsidP="00655AD5">
      <w:pPr>
        <w:rPr>
          <w:i/>
        </w:rPr>
      </w:pPr>
      <w:r w:rsidRPr="00655AD5">
        <w:rPr>
          <w:i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560B0879" w14:textId="77777777" w:rsidR="00655AD5" w:rsidRPr="00655AD5" w:rsidRDefault="00655AD5" w:rsidP="00655AD5">
      <w:pPr>
        <w:rPr>
          <w:i/>
        </w:rPr>
      </w:pPr>
      <w:r w:rsidRPr="00655AD5">
        <w:rPr>
          <w:i/>
        </w:rPr>
        <w:t>Laboratorium: wykonywanie doświadczeń, projektowanie doświadczeń</w:t>
      </w:r>
    </w:p>
    <w:p w14:paraId="0050E78C" w14:textId="77777777" w:rsidR="00655AD5" w:rsidRPr="00655AD5" w:rsidRDefault="00655AD5" w:rsidP="00655AD5"/>
    <w:p w14:paraId="3ACF9451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Wykład: wykład problemowy;</w:t>
      </w:r>
      <w:r w:rsidRPr="00655AD5">
        <w:rPr>
          <w:i/>
        </w:rPr>
        <w:t xml:space="preserve"> </w:t>
      </w:r>
      <w:r w:rsidRPr="00655AD5">
        <w:rPr>
          <w:b/>
          <w:bCs/>
          <w:iCs/>
        </w:rPr>
        <w:t>analiza tekstów z dyskusją</w:t>
      </w:r>
    </w:p>
    <w:p w14:paraId="3B1753DD" w14:textId="77777777" w:rsidR="00655AD5" w:rsidRPr="00655AD5" w:rsidRDefault="00655AD5" w:rsidP="00655AD5">
      <w:pPr>
        <w:rPr>
          <w:b/>
        </w:rPr>
      </w:pPr>
    </w:p>
    <w:p w14:paraId="08F92546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4. METODY I KRYTERIA OCENY</w:t>
      </w:r>
    </w:p>
    <w:p w14:paraId="591795B1" w14:textId="77777777" w:rsidR="00655AD5" w:rsidRPr="00655AD5" w:rsidRDefault="00655AD5" w:rsidP="00655AD5">
      <w:pPr>
        <w:rPr>
          <w:b/>
        </w:rPr>
      </w:pPr>
    </w:p>
    <w:p w14:paraId="78D68808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4.1 Sposoby weryfikacji efektów uczenia się</w:t>
      </w:r>
    </w:p>
    <w:p w14:paraId="592D87DA" w14:textId="77777777" w:rsidR="00655AD5" w:rsidRPr="00655AD5" w:rsidRDefault="00655AD5" w:rsidP="00655A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4917"/>
        <w:gridCol w:w="2051"/>
      </w:tblGrid>
      <w:tr w:rsidR="00655AD5" w:rsidRPr="00655AD5" w14:paraId="55D18C19" w14:textId="77777777" w:rsidTr="001A027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943B" w14:textId="77777777" w:rsidR="00655AD5" w:rsidRPr="00655AD5" w:rsidRDefault="00655AD5" w:rsidP="00655AD5">
            <w:r w:rsidRPr="00655AD5">
              <w:t>Symbol efektu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73B4" w14:textId="77777777" w:rsidR="00655AD5" w:rsidRPr="00655AD5" w:rsidRDefault="00655AD5" w:rsidP="00655AD5">
            <w:r w:rsidRPr="00655AD5">
              <w:t xml:space="preserve">Metody oceny efektów uczenia </w:t>
            </w:r>
            <w:proofErr w:type="spellStart"/>
            <w:r w:rsidRPr="00655AD5">
              <w:t>sie</w:t>
            </w:r>
            <w:proofErr w:type="spellEnd"/>
          </w:p>
          <w:p w14:paraId="6A4372D1" w14:textId="77777777" w:rsidR="00655AD5" w:rsidRPr="00655AD5" w:rsidRDefault="00655AD5" w:rsidP="00655AD5">
            <w:r w:rsidRPr="00655AD5">
              <w:t>(np.: kolokwium, egzamin ustny, egzamin pisemny, projekt, sprawozdanie, obserwacja w trakcie zajęć)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9F22" w14:textId="77777777" w:rsidR="00655AD5" w:rsidRPr="00655AD5" w:rsidRDefault="00655AD5" w:rsidP="00655AD5">
            <w:r w:rsidRPr="00655AD5">
              <w:t xml:space="preserve">Forma zajęć dydaktycznych </w:t>
            </w:r>
          </w:p>
          <w:p w14:paraId="521DA1B5" w14:textId="77777777" w:rsidR="00655AD5" w:rsidRPr="00655AD5" w:rsidRDefault="00655AD5" w:rsidP="00655AD5">
            <w:r w:rsidRPr="00655AD5">
              <w:t xml:space="preserve">(w, </w:t>
            </w:r>
            <w:proofErr w:type="spellStart"/>
            <w:r w:rsidRPr="00655AD5">
              <w:t>ćw</w:t>
            </w:r>
            <w:proofErr w:type="spellEnd"/>
            <w:r w:rsidRPr="00655AD5">
              <w:t>, …)</w:t>
            </w:r>
          </w:p>
        </w:tc>
      </w:tr>
      <w:tr w:rsidR="00655AD5" w:rsidRPr="00655AD5" w14:paraId="445EBBC5" w14:textId="77777777" w:rsidTr="001A027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2CF2" w14:textId="77777777" w:rsidR="00655AD5" w:rsidRDefault="00E12D82" w:rsidP="00655AD5">
            <w:r>
              <w:t>EK_01</w:t>
            </w:r>
          </w:p>
          <w:p w14:paraId="6BD6EED2" w14:textId="77777777" w:rsidR="00E12D82" w:rsidRDefault="00E12D82" w:rsidP="00655AD5">
            <w:r>
              <w:t>EK_02</w:t>
            </w:r>
          </w:p>
          <w:p w14:paraId="62F871C6" w14:textId="6C82D8B6" w:rsidR="00E12D82" w:rsidRPr="00655AD5" w:rsidRDefault="00E12D82" w:rsidP="00655AD5">
            <w:r>
              <w:t>EK_03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98D6" w14:textId="36E28ECF" w:rsidR="00655AD5" w:rsidRPr="00655AD5" w:rsidRDefault="001A0271" w:rsidP="00655AD5">
            <w:r>
              <w:t xml:space="preserve">Zaliczenie </w:t>
            </w:r>
            <w:r w:rsidR="00655AD5" w:rsidRPr="00655AD5">
              <w:t>ustn</w:t>
            </w:r>
            <w:r w:rsidR="005731AD">
              <w:t>e</w:t>
            </w:r>
            <w:r w:rsidR="00655AD5" w:rsidRPr="00655AD5">
              <w:t xml:space="preserve"> (Wykład)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36C3" w14:textId="77777777" w:rsidR="00655AD5" w:rsidRPr="00655AD5" w:rsidRDefault="00655AD5" w:rsidP="00655AD5">
            <w:r w:rsidRPr="00655AD5">
              <w:t>wykład</w:t>
            </w:r>
          </w:p>
        </w:tc>
      </w:tr>
    </w:tbl>
    <w:p w14:paraId="53DFC875" w14:textId="77777777" w:rsidR="00655AD5" w:rsidRPr="00655AD5" w:rsidRDefault="00655AD5" w:rsidP="00655AD5"/>
    <w:p w14:paraId="4B1A095E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4.2 Warunki zaliczenia przedmiotu (kryteria oceniania)</w:t>
      </w:r>
    </w:p>
    <w:p w14:paraId="40E64552" w14:textId="77777777" w:rsidR="00655AD5" w:rsidRPr="00655AD5" w:rsidRDefault="00655AD5" w:rsidP="00655AD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55AD5" w:rsidRPr="00655AD5" w14:paraId="6D2E4083" w14:textId="77777777" w:rsidTr="00655AD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363" w14:textId="77777777" w:rsidR="00655AD5" w:rsidRPr="00655AD5" w:rsidRDefault="00655AD5" w:rsidP="00655AD5"/>
          <w:p w14:paraId="62BC39B5" w14:textId="77777777" w:rsidR="00C75ADE" w:rsidRDefault="00655AD5" w:rsidP="00655AD5">
            <w:r w:rsidRPr="00655AD5">
              <w:t>Wykład: zaliczenie egzaminu ustnego</w:t>
            </w:r>
          </w:p>
          <w:p w14:paraId="36AEC2B1" w14:textId="69FEB5EF" w:rsidR="00655AD5" w:rsidRPr="00655AD5" w:rsidRDefault="00655AD5" w:rsidP="00655AD5">
            <w:r w:rsidRPr="00655AD5">
              <w:rPr>
                <w:bCs/>
              </w:rPr>
              <w:t xml:space="preserve">Wykład realizuje wiedzę, umiejętności uczenia się i kompetencje społeczne zgodnie z założeniami efektów kształcenia oraz treścią realizowaną podczas zajęć. Warunkiem zaliczenia przedmiotu przez studenta jest obecność na wykładzie oraz indywidualna lektura (przygotowanie do zajęć), umiejętność analizy i problematyzowania wykazana aktywnością własną (udział w dyskusji). </w:t>
            </w:r>
          </w:p>
          <w:p w14:paraId="696FC8D4" w14:textId="77777777" w:rsidR="00655AD5" w:rsidRPr="00655AD5" w:rsidRDefault="00655AD5" w:rsidP="00655AD5">
            <w:pPr>
              <w:rPr>
                <w:bCs/>
              </w:rPr>
            </w:pPr>
            <w:r w:rsidRPr="00655AD5">
              <w:rPr>
                <w:bCs/>
              </w:rPr>
              <w:t>Ocena: Warunkiem zaliczenia wykładu jest obecność na zajęciach, aktywność własna studenta wykazana znajomością zadanej literatury oraz pozytywnie zaliczony egzamin ustny.</w:t>
            </w:r>
          </w:p>
          <w:p w14:paraId="007866A1" w14:textId="77777777" w:rsidR="00655AD5" w:rsidRPr="00655AD5" w:rsidRDefault="00655AD5" w:rsidP="00655AD5">
            <w:pPr>
              <w:rPr>
                <w:bCs/>
              </w:rPr>
            </w:pPr>
            <w:r w:rsidRPr="00655AD5">
              <w:rPr>
                <w:bCs/>
              </w:rPr>
              <w:t>Ocena niedostateczna, to brak uzasadnienia nieobecności, brak aktywności własnej studenta, brak znajomości zadanej literatury i treści wykładanego programu.</w:t>
            </w:r>
          </w:p>
          <w:p w14:paraId="2605DA66" w14:textId="77777777" w:rsidR="00655AD5" w:rsidRPr="00655AD5" w:rsidRDefault="00655AD5" w:rsidP="00655AD5">
            <w:pPr>
              <w:rPr>
                <w:bCs/>
              </w:rPr>
            </w:pPr>
            <w:r w:rsidRPr="00655AD5">
              <w:rPr>
                <w:bCs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49983F77" w14:textId="77777777" w:rsidR="00655AD5" w:rsidRPr="00655AD5" w:rsidRDefault="00655AD5" w:rsidP="00655AD5">
            <w:pPr>
              <w:rPr>
                <w:bCs/>
              </w:rPr>
            </w:pPr>
            <w:r w:rsidRPr="00655AD5">
              <w:rPr>
                <w:bCs/>
              </w:rPr>
              <w:lastRenderedPageBreak/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70C79759" w14:textId="77777777" w:rsidR="00655AD5" w:rsidRPr="00655AD5" w:rsidRDefault="00655AD5" w:rsidP="00655AD5">
            <w:pPr>
              <w:rPr>
                <w:bCs/>
              </w:rPr>
            </w:pPr>
            <w:r w:rsidRPr="00655AD5">
              <w:rPr>
                <w:bCs/>
              </w:rPr>
              <w:t>Ocena bardzo dobra, dopuszczalna regulaminem ilość nieobecności, student zna dyskutowane teksty, potrafi identyfikować argumenty oraz powiązać je z omawianymi problemami, potrafi samodzielnie sformułować możliwości rozwiązania dyskutowanych problemów i zagadnień. Aktywność własna studenta jest ponad przeciętną.</w:t>
            </w:r>
          </w:p>
          <w:p w14:paraId="3406350F" w14:textId="77777777" w:rsidR="00655AD5" w:rsidRPr="00655AD5" w:rsidRDefault="00655AD5" w:rsidP="00655AD5"/>
        </w:tc>
      </w:tr>
    </w:tbl>
    <w:p w14:paraId="226DC70B" w14:textId="77777777" w:rsidR="00655AD5" w:rsidRPr="00655AD5" w:rsidRDefault="00655AD5" w:rsidP="00655AD5"/>
    <w:p w14:paraId="6879C8BC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 xml:space="preserve">5. CAŁKOWITY NAKŁAD PRACY STUDENTA POTRZEBNY DO OSIĄGNIĘCIA ZAŁOŻONYCH EFEKTÓW W GODZINACH ORAZ PUNKTACH ECTS </w:t>
      </w:r>
    </w:p>
    <w:p w14:paraId="2316C90A" w14:textId="77777777" w:rsidR="00655AD5" w:rsidRPr="00655AD5" w:rsidRDefault="00655AD5" w:rsidP="00655A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55AD5" w:rsidRPr="00655AD5" w14:paraId="08877315" w14:textId="77777777" w:rsidTr="00655AD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37F6" w14:textId="77777777" w:rsidR="00655AD5" w:rsidRPr="00655AD5" w:rsidRDefault="00655AD5" w:rsidP="00655AD5">
            <w:pPr>
              <w:rPr>
                <w:b/>
              </w:rPr>
            </w:pPr>
            <w:r w:rsidRPr="00655AD5">
              <w:rPr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9C1A" w14:textId="77777777" w:rsidR="00655AD5" w:rsidRPr="00655AD5" w:rsidRDefault="00655AD5" w:rsidP="00655AD5">
            <w:pPr>
              <w:rPr>
                <w:b/>
              </w:rPr>
            </w:pPr>
            <w:r w:rsidRPr="00655AD5">
              <w:rPr>
                <w:b/>
              </w:rPr>
              <w:t>Średnia liczba godzinna zrealizowanie aktywności</w:t>
            </w:r>
          </w:p>
        </w:tc>
      </w:tr>
      <w:tr w:rsidR="00655AD5" w:rsidRPr="00655AD5" w14:paraId="7CCEF11C" w14:textId="77777777" w:rsidTr="00655AD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93BE" w14:textId="77777777" w:rsidR="00655AD5" w:rsidRPr="00655AD5" w:rsidRDefault="00655AD5" w:rsidP="00655AD5">
            <w:r w:rsidRPr="00655AD5">
              <w:t>Godziny kontaktowe wynikające z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B2D2" w14:textId="33BC7D5C" w:rsidR="00655AD5" w:rsidRPr="00655AD5" w:rsidRDefault="00E91434" w:rsidP="00655AD5">
            <w:r>
              <w:t>15</w:t>
            </w:r>
            <w:r w:rsidR="00655AD5" w:rsidRPr="00655AD5">
              <w:t xml:space="preserve"> (15 W)</w:t>
            </w:r>
          </w:p>
        </w:tc>
      </w:tr>
      <w:tr w:rsidR="00655AD5" w:rsidRPr="00655AD5" w14:paraId="194C2B4A" w14:textId="77777777" w:rsidTr="00655AD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C2AC" w14:textId="77777777" w:rsidR="00655AD5" w:rsidRPr="00655AD5" w:rsidRDefault="00655AD5" w:rsidP="00655AD5">
            <w:r w:rsidRPr="00655AD5">
              <w:t>Inne z udziałem nauczyciela akademickiego</w:t>
            </w:r>
          </w:p>
          <w:p w14:paraId="13AD11EF" w14:textId="77777777" w:rsidR="00655AD5" w:rsidRPr="00655AD5" w:rsidRDefault="00655AD5" w:rsidP="00655AD5">
            <w:r w:rsidRPr="00655AD5"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C24E" w14:textId="08C5B054" w:rsidR="00655AD5" w:rsidRPr="00655AD5" w:rsidRDefault="00E91434" w:rsidP="00655AD5">
            <w:r>
              <w:t>15</w:t>
            </w:r>
          </w:p>
        </w:tc>
      </w:tr>
      <w:tr w:rsidR="00655AD5" w:rsidRPr="00655AD5" w14:paraId="38754941" w14:textId="77777777" w:rsidTr="00655AD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8097" w14:textId="77777777" w:rsidR="00655AD5" w:rsidRPr="00655AD5" w:rsidRDefault="00655AD5" w:rsidP="00655AD5">
            <w:r w:rsidRPr="00655AD5">
              <w:t>Godziny nie kontaktowe – praca własna studenta</w:t>
            </w:r>
          </w:p>
          <w:p w14:paraId="2BC2D801" w14:textId="77777777" w:rsidR="00655AD5" w:rsidRPr="00655AD5" w:rsidRDefault="00655AD5" w:rsidP="00655AD5">
            <w:r w:rsidRPr="00655AD5"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6C36" w14:textId="70A7EA3E" w:rsidR="00655AD5" w:rsidRPr="00655AD5" w:rsidRDefault="00655AD5" w:rsidP="00655AD5">
            <w:r w:rsidRPr="00655AD5">
              <w:t>2</w:t>
            </w:r>
            <w:r w:rsidR="00E91434">
              <w:t>0</w:t>
            </w:r>
          </w:p>
        </w:tc>
      </w:tr>
      <w:tr w:rsidR="00655AD5" w:rsidRPr="00655AD5" w14:paraId="138E95E5" w14:textId="77777777" w:rsidTr="00655AD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2359" w14:textId="77777777" w:rsidR="00655AD5" w:rsidRPr="00655AD5" w:rsidRDefault="00655AD5" w:rsidP="00655AD5">
            <w:r w:rsidRPr="00655AD5"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D3EA" w14:textId="431C8918" w:rsidR="00655AD5" w:rsidRPr="00655AD5" w:rsidRDefault="00E91434" w:rsidP="00655AD5">
            <w:r>
              <w:t>50</w:t>
            </w:r>
          </w:p>
        </w:tc>
      </w:tr>
      <w:tr w:rsidR="00655AD5" w:rsidRPr="00655AD5" w14:paraId="2DDB87CA" w14:textId="77777777" w:rsidTr="00655AD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3C85" w14:textId="77777777" w:rsidR="00655AD5" w:rsidRPr="00655AD5" w:rsidRDefault="00655AD5" w:rsidP="00655AD5">
            <w:pPr>
              <w:rPr>
                <w:b/>
              </w:rPr>
            </w:pPr>
            <w:r w:rsidRPr="00655AD5">
              <w:rPr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9B59" w14:textId="5BB3ADB0" w:rsidR="00655AD5" w:rsidRPr="00655AD5" w:rsidRDefault="00E91434" w:rsidP="00655AD5">
            <w:r>
              <w:t>2</w:t>
            </w:r>
          </w:p>
        </w:tc>
      </w:tr>
    </w:tbl>
    <w:p w14:paraId="59F51DC8" w14:textId="77777777" w:rsidR="00655AD5" w:rsidRPr="00655AD5" w:rsidRDefault="00655AD5" w:rsidP="00655AD5">
      <w:pPr>
        <w:rPr>
          <w:i/>
        </w:rPr>
      </w:pPr>
      <w:r w:rsidRPr="00655AD5">
        <w:rPr>
          <w:i/>
        </w:rPr>
        <w:t>* Należy uwzględnić, że 1 pkt ECTS odpowiada 25-30 godzin całkowitego nakładu pracy studenta.</w:t>
      </w:r>
    </w:p>
    <w:p w14:paraId="2B8473D9" w14:textId="77777777" w:rsidR="00655AD5" w:rsidRPr="00655AD5" w:rsidRDefault="00655AD5" w:rsidP="00655AD5"/>
    <w:p w14:paraId="135D1EC8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6. PRAKTYKI ZAWODOWE W RAMACH PRZEDMIOTU</w:t>
      </w:r>
    </w:p>
    <w:p w14:paraId="7672950D" w14:textId="77777777" w:rsidR="00655AD5" w:rsidRPr="00655AD5" w:rsidRDefault="00655AD5" w:rsidP="00655AD5">
      <w:pPr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55AD5" w:rsidRPr="00655AD5" w14:paraId="333DBE0B" w14:textId="77777777" w:rsidTr="00655AD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0EFB" w14:textId="77777777" w:rsidR="00655AD5" w:rsidRPr="00655AD5" w:rsidRDefault="00655AD5" w:rsidP="00655AD5">
            <w:r w:rsidRPr="00655AD5"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8561" w14:textId="77777777" w:rsidR="00655AD5" w:rsidRPr="00655AD5" w:rsidRDefault="00655AD5" w:rsidP="00655AD5">
            <w:r w:rsidRPr="00655AD5">
              <w:t>Nd.</w:t>
            </w:r>
          </w:p>
        </w:tc>
      </w:tr>
      <w:tr w:rsidR="00655AD5" w:rsidRPr="00655AD5" w14:paraId="1E330AF6" w14:textId="77777777" w:rsidTr="00655AD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83BC" w14:textId="77777777" w:rsidR="00655AD5" w:rsidRPr="00655AD5" w:rsidRDefault="00655AD5" w:rsidP="00655AD5">
            <w:r w:rsidRPr="00655AD5"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B809" w14:textId="77777777" w:rsidR="00655AD5" w:rsidRPr="00655AD5" w:rsidRDefault="00655AD5" w:rsidP="00655AD5">
            <w:r w:rsidRPr="00655AD5">
              <w:t>Nd.</w:t>
            </w:r>
          </w:p>
        </w:tc>
      </w:tr>
    </w:tbl>
    <w:p w14:paraId="2738431B" w14:textId="77777777" w:rsidR="00655AD5" w:rsidRPr="00655AD5" w:rsidRDefault="00655AD5" w:rsidP="00655AD5"/>
    <w:p w14:paraId="34731E14" w14:textId="77777777" w:rsidR="00655AD5" w:rsidRPr="00655AD5" w:rsidRDefault="00655AD5" w:rsidP="00655AD5">
      <w:pPr>
        <w:rPr>
          <w:b/>
        </w:rPr>
      </w:pPr>
      <w:r w:rsidRPr="00655AD5">
        <w:rPr>
          <w:b/>
        </w:rPr>
        <w:t>7. LITERATURA</w:t>
      </w:r>
    </w:p>
    <w:p w14:paraId="3F55B2BE" w14:textId="77777777" w:rsidR="00655AD5" w:rsidRPr="00655AD5" w:rsidRDefault="00655AD5" w:rsidP="00655AD5">
      <w:pPr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55AD5" w:rsidRPr="00655AD5" w14:paraId="6701481D" w14:textId="77777777" w:rsidTr="00655AD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F5D1" w14:textId="77777777" w:rsidR="00655AD5" w:rsidRPr="00655AD5" w:rsidRDefault="00655AD5" w:rsidP="00655AD5">
            <w:r w:rsidRPr="00655AD5">
              <w:t>Literatura podstawowa:</w:t>
            </w:r>
          </w:p>
        </w:tc>
      </w:tr>
      <w:tr w:rsidR="00655AD5" w:rsidRPr="00655AD5" w14:paraId="47007606" w14:textId="77777777" w:rsidTr="00655AD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DAC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proofErr w:type="spellStart"/>
            <w:r w:rsidRPr="00655AD5">
              <w:lastRenderedPageBreak/>
              <w:t>Pinker</w:t>
            </w:r>
            <w:proofErr w:type="spellEnd"/>
            <w:r w:rsidRPr="00655AD5">
              <w:t xml:space="preserve"> S., </w:t>
            </w:r>
            <w:r w:rsidRPr="00655AD5">
              <w:rPr>
                <w:i/>
              </w:rPr>
              <w:t>Tabula rasa. Spory o naturę ludzką</w:t>
            </w:r>
            <w:r w:rsidRPr="00655AD5">
              <w:t>, GWP, Gdynia 2005, ss. 17-156;</w:t>
            </w:r>
          </w:p>
          <w:p w14:paraId="086E60DC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rPr>
                <w:i/>
              </w:rPr>
              <w:t>Oblicza natury ludzkiej. Studia i rozprawy</w:t>
            </w:r>
            <w:r w:rsidRPr="00655AD5">
              <w:t xml:space="preserve">, red. P. </w:t>
            </w:r>
            <w:proofErr w:type="spellStart"/>
            <w:r w:rsidRPr="00655AD5">
              <w:t>Duchliński</w:t>
            </w:r>
            <w:proofErr w:type="spellEnd"/>
            <w:r w:rsidRPr="00655AD5">
              <w:t xml:space="preserve">, G. Hołub, WAM, Kraków 2010, tam: </w:t>
            </w:r>
            <w:r w:rsidRPr="00655AD5">
              <w:rPr>
                <w:i/>
                <w:iCs/>
              </w:rPr>
              <w:t>O badaniu natury ludzkiej</w:t>
            </w:r>
            <w:r w:rsidRPr="00655AD5">
              <w:t>, s. 9-18;</w:t>
            </w:r>
          </w:p>
          <w:p w14:paraId="0D869571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proofErr w:type="spellStart"/>
            <w:r w:rsidRPr="00655AD5">
              <w:t>Duchliński</w:t>
            </w:r>
            <w:proofErr w:type="spellEnd"/>
            <w:r w:rsidRPr="00655AD5">
              <w:t xml:space="preserve"> P., </w:t>
            </w:r>
            <w:r w:rsidRPr="00655AD5">
              <w:rPr>
                <w:i/>
                <w:iCs/>
              </w:rPr>
              <w:t>Ontologiczne, fenomenologiczne i przyrodnicze rozumienie natury ludzkiej u Romana Ingardena</w:t>
            </w:r>
            <w:r w:rsidRPr="00655AD5">
              <w:t>, w:</w:t>
            </w:r>
            <w:r w:rsidRPr="00655AD5">
              <w:rPr>
                <w:i/>
              </w:rPr>
              <w:t xml:space="preserve"> Oblicza natury ludzkiej. Studia i rozprawy</w:t>
            </w:r>
            <w:r w:rsidRPr="00655AD5">
              <w:t xml:space="preserve">, red. P. </w:t>
            </w:r>
            <w:proofErr w:type="spellStart"/>
            <w:r w:rsidRPr="00655AD5">
              <w:t>Duchliński</w:t>
            </w:r>
            <w:proofErr w:type="spellEnd"/>
            <w:r w:rsidRPr="00655AD5">
              <w:t>, G. Hołub, WAM, Kraków 2010, ss. 79-136;</w:t>
            </w:r>
          </w:p>
          <w:p w14:paraId="7F1FC865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Buber M., </w:t>
            </w:r>
            <w:r w:rsidRPr="00655AD5">
              <w:rPr>
                <w:i/>
                <w:iCs/>
              </w:rPr>
              <w:t>Problem człowieka</w:t>
            </w:r>
            <w:r w:rsidRPr="00655AD5">
              <w:t xml:space="preserve">, tłum. J. Doktor, PWN, Warszawa 1993; </w:t>
            </w:r>
          </w:p>
          <w:p w14:paraId="0157BB50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Bittner I., </w:t>
            </w:r>
            <w:r w:rsidRPr="00655AD5">
              <w:rPr>
                <w:i/>
                <w:iCs/>
              </w:rPr>
              <w:t>Współczesna antropologia filozoficzna</w:t>
            </w:r>
            <w:r w:rsidRPr="00655AD5">
              <w:t xml:space="preserve">, UŁ, Łódź 1999;  </w:t>
            </w:r>
          </w:p>
          <w:p w14:paraId="1DB99FD7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Ingarden R., </w:t>
            </w:r>
            <w:r w:rsidRPr="00655AD5">
              <w:rPr>
                <w:i/>
                <w:iCs/>
              </w:rPr>
              <w:t>Książeczka o człowieku</w:t>
            </w:r>
            <w:r w:rsidRPr="00655AD5">
              <w:t xml:space="preserve">, Wydawnictwo Literackie, Kraków 1998; </w:t>
            </w:r>
          </w:p>
          <w:p w14:paraId="7535C249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Kowalczyk S., </w:t>
            </w:r>
            <w:r w:rsidRPr="00655AD5">
              <w:rPr>
                <w:i/>
                <w:iCs/>
              </w:rPr>
              <w:t>Człowiek, społeczność, wartość</w:t>
            </w:r>
            <w:r w:rsidRPr="00655AD5">
              <w:t>, KUL, Lublin 1995;</w:t>
            </w:r>
          </w:p>
          <w:p w14:paraId="2A6B654B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Wójtowicz R., </w:t>
            </w:r>
            <w:r w:rsidRPr="00655AD5">
              <w:rPr>
                <w:i/>
              </w:rPr>
              <w:t>Człowiek i kultura</w:t>
            </w:r>
            <w:r w:rsidRPr="00655AD5">
              <w:t xml:space="preserve">. </w:t>
            </w:r>
            <w:r w:rsidRPr="00655AD5">
              <w:rPr>
                <w:i/>
                <w:iCs/>
              </w:rPr>
              <w:t xml:space="preserve">Prolegomena do </w:t>
            </w:r>
            <w:proofErr w:type="spellStart"/>
            <w:r w:rsidRPr="00655AD5">
              <w:rPr>
                <w:i/>
                <w:iCs/>
              </w:rPr>
              <w:t>Wojtyliańskiej</w:t>
            </w:r>
            <w:proofErr w:type="spellEnd"/>
            <w:r w:rsidRPr="00655AD5">
              <w:rPr>
                <w:i/>
                <w:iCs/>
              </w:rPr>
              <w:t xml:space="preserve"> myśli antropologicznej,</w:t>
            </w:r>
            <w:r w:rsidRPr="00655AD5">
              <w:t xml:space="preserve"> UR, Rzeszów 2010, ss. 15-70;</w:t>
            </w:r>
          </w:p>
          <w:p w14:paraId="7519A65D" w14:textId="77777777" w:rsidR="00655AD5" w:rsidRPr="00655AD5" w:rsidRDefault="00655AD5" w:rsidP="00655AD5"/>
          <w:p w14:paraId="74103FDC" w14:textId="77777777" w:rsidR="00655AD5" w:rsidRPr="00655AD5" w:rsidRDefault="00655AD5" w:rsidP="00655AD5">
            <w:r w:rsidRPr="00655AD5">
              <w:t xml:space="preserve">uzupełniająca: </w:t>
            </w:r>
          </w:p>
          <w:p w14:paraId="2E6EC15A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proofErr w:type="spellStart"/>
            <w:r w:rsidRPr="00655AD5">
              <w:t>Böhme</w:t>
            </w:r>
            <w:proofErr w:type="spellEnd"/>
            <w:r w:rsidRPr="00655AD5">
              <w:t xml:space="preserve"> G., </w:t>
            </w:r>
            <w:r w:rsidRPr="00655AD5">
              <w:rPr>
                <w:i/>
                <w:iCs/>
              </w:rPr>
              <w:t>Antropologia filozoficzna</w:t>
            </w:r>
            <w:r w:rsidRPr="00655AD5">
              <w:t xml:space="preserve">, tłum. S. Czerniak, PAN, Warszawa 1998; </w:t>
            </w:r>
          </w:p>
          <w:p w14:paraId="69FC58DC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Zachariasz A. L., </w:t>
            </w:r>
            <w:proofErr w:type="spellStart"/>
            <w:r w:rsidRPr="00655AD5">
              <w:rPr>
                <w:i/>
                <w:iCs/>
              </w:rPr>
              <w:t>Antropotelizm</w:t>
            </w:r>
            <w:proofErr w:type="spellEnd"/>
            <w:r w:rsidRPr="00655AD5">
              <w:rPr>
                <w:i/>
                <w:iCs/>
              </w:rPr>
              <w:t>. Człowiek i sens istnienia</w:t>
            </w:r>
            <w:r w:rsidRPr="00655AD5">
              <w:t xml:space="preserve">, UMCS, Lublin 1996. </w:t>
            </w:r>
          </w:p>
          <w:p w14:paraId="10E9CE7C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 Nietzsche, </w:t>
            </w:r>
            <w:r w:rsidRPr="00655AD5">
              <w:rPr>
                <w:i/>
              </w:rPr>
              <w:t>Z genealogii moralności</w:t>
            </w:r>
            <w:r w:rsidRPr="00655AD5">
              <w:t>, Znak, Kraków;</w:t>
            </w:r>
          </w:p>
          <w:p w14:paraId="74A3275C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Tischner., </w:t>
            </w:r>
            <w:r w:rsidRPr="00655AD5">
              <w:rPr>
                <w:i/>
              </w:rPr>
              <w:t>Filozofia dramatu</w:t>
            </w:r>
            <w:r w:rsidRPr="00655AD5">
              <w:t>, Znak, Kraków 2012;</w:t>
            </w:r>
          </w:p>
          <w:p w14:paraId="3229FD18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Habermas., </w:t>
            </w:r>
            <w:r w:rsidRPr="00655AD5">
              <w:rPr>
                <w:i/>
              </w:rPr>
              <w:t>Przyszłość natury ludzkiej</w:t>
            </w:r>
            <w:r w:rsidRPr="00655AD5">
              <w:t>, Scholar, Warszawa 2003;</w:t>
            </w:r>
          </w:p>
          <w:p w14:paraId="0FDF4130" w14:textId="77777777" w:rsidR="00655AD5" w:rsidRPr="00655AD5" w:rsidRDefault="00655AD5" w:rsidP="00655AD5">
            <w:pPr>
              <w:numPr>
                <w:ilvl w:val="0"/>
                <w:numId w:val="2"/>
              </w:numPr>
            </w:pPr>
            <w:r w:rsidRPr="00655AD5">
              <w:t xml:space="preserve">Wojtyła K., </w:t>
            </w:r>
            <w:r w:rsidRPr="00655AD5">
              <w:rPr>
                <w:i/>
              </w:rPr>
              <w:t>Osoba i czyn</w:t>
            </w:r>
            <w:r w:rsidRPr="00655AD5">
              <w:t>, KUL, Lublin.</w:t>
            </w:r>
          </w:p>
          <w:p w14:paraId="02D47C26" w14:textId="77777777" w:rsidR="00655AD5" w:rsidRPr="00655AD5" w:rsidRDefault="00655AD5" w:rsidP="00655AD5"/>
          <w:p w14:paraId="2CAB69A4" w14:textId="77777777" w:rsidR="00655AD5" w:rsidRPr="00655AD5" w:rsidRDefault="00655AD5" w:rsidP="00655AD5">
            <w:pPr>
              <w:rPr>
                <w:i/>
              </w:rPr>
            </w:pPr>
          </w:p>
        </w:tc>
      </w:tr>
    </w:tbl>
    <w:p w14:paraId="77BC8C8F" w14:textId="77777777" w:rsidR="00655AD5" w:rsidRPr="00655AD5" w:rsidRDefault="00655AD5" w:rsidP="00655AD5"/>
    <w:p w14:paraId="176935A0" w14:textId="77777777" w:rsidR="00655AD5" w:rsidRPr="00655AD5" w:rsidRDefault="00655AD5" w:rsidP="00655AD5"/>
    <w:p w14:paraId="3A3AEF5A" w14:textId="77777777" w:rsidR="00655AD5" w:rsidRPr="00655AD5" w:rsidRDefault="00655AD5" w:rsidP="00655AD5">
      <w:pPr>
        <w:rPr>
          <w:b/>
        </w:rPr>
      </w:pPr>
      <w:r w:rsidRPr="00655AD5">
        <w:t>Akceptacja Kierownika Jednostki lub osoby upoważnionej</w:t>
      </w:r>
    </w:p>
    <w:p w14:paraId="4DA500F3" w14:textId="77777777" w:rsidR="00AD1EBA" w:rsidRDefault="00AD1EBA"/>
    <w:sectPr w:rsidR="00AD1E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2A43B" w14:textId="77777777" w:rsidR="00D67FA3" w:rsidRDefault="00D67FA3" w:rsidP="00655AD5">
      <w:pPr>
        <w:spacing w:after="0" w:line="240" w:lineRule="auto"/>
      </w:pPr>
      <w:r>
        <w:separator/>
      </w:r>
    </w:p>
  </w:endnote>
  <w:endnote w:type="continuationSeparator" w:id="0">
    <w:p w14:paraId="613F89A7" w14:textId="77777777" w:rsidR="00D67FA3" w:rsidRDefault="00D67FA3" w:rsidP="0065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333E" w14:textId="77777777" w:rsidR="00D67FA3" w:rsidRDefault="00D67FA3" w:rsidP="00655AD5">
      <w:pPr>
        <w:spacing w:after="0" w:line="240" w:lineRule="auto"/>
      </w:pPr>
      <w:r>
        <w:separator/>
      </w:r>
    </w:p>
  </w:footnote>
  <w:footnote w:type="continuationSeparator" w:id="0">
    <w:p w14:paraId="7D83471B" w14:textId="77777777" w:rsidR="00D67FA3" w:rsidRDefault="00D67FA3" w:rsidP="00655AD5">
      <w:pPr>
        <w:spacing w:after="0" w:line="240" w:lineRule="auto"/>
      </w:pPr>
      <w:r>
        <w:continuationSeparator/>
      </w:r>
    </w:p>
  </w:footnote>
  <w:footnote w:id="1">
    <w:p w14:paraId="01FD1A54" w14:textId="77777777" w:rsidR="00655AD5" w:rsidRDefault="00655AD5" w:rsidP="00655A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6C10CE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712347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67524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AD5"/>
    <w:rsid w:val="00130F44"/>
    <w:rsid w:val="001A0271"/>
    <w:rsid w:val="001B3FF2"/>
    <w:rsid w:val="001C5129"/>
    <w:rsid w:val="001D1626"/>
    <w:rsid w:val="002A2E54"/>
    <w:rsid w:val="002B761D"/>
    <w:rsid w:val="002D0AE8"/>
    <w:rsid w:val="003843C0"/>
    <w:rsid w:val="0039474C"/>
    <w:rsid w:val="003D2CC0"/>
    <w:rsid w:val="00493562"/>
    <w:rsid w:val="005731AD"/>
    <w:rsid w:val="00596064"/>
    <w:rsid w:val="005C0FD1"/>
    <w:rsid w:val="00655AD5"/>
    <w:rsid w:val="007E41C3"/>
    <w:rsid w:val="00816F44"/>
    <w:rsid w:val="00925C07"/>
    <w:rsid w:val="00AD1EBA"/>
    <w:rsid w:val="00AD308F"/>
    <w:rsid w:val="00B63892"/>
    <w:rsid w:val="00C65571"/>
    <w:rsid w:val="00C75ADE"/>
    <w:rsid w:val="00D06277"/>
    <w:rsid w:val="00D67FA3"/>
    <w:rsid w:val="00DA744C"/>
    <w:rsid w:val="00E12D82"/>
    <w:rsid w:val="00E91434"/>
    <w:rsid w:val="00F20FA2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F46DA"/>
  <w15:chartTrackingRefBased/>
  <w15:docId w15:val="{2523422E-EA69-47C3-8BA8-EE65A7C0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A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A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A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A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A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A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A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A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A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A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A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A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A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A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A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A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A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A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A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A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A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A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A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A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A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A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A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AD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AD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AD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55A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1118</Words>
  <Characters>6712</Characters>
  <Application>Microsoft Office Word</Application>
  <DocSecurity>0</DocSecurity>
  <Lines>55</Lines>
  <Paragraphs>15</Paragraphs>
  <ScaleCrop>false</ScaleCrop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wójtowicz</dc:creator>
  <cp:keywords/>
  <dc:description/>
  <cp:lastModifiedBy>Hania Maria</cp:lastModifiedBy>
  <cp:revision>4</cp:revision>
  <dcterms:created xsi:type="dcterms:W3CDTF">2025-02-25T08:54:00Z</dcterms:created>
  <dcterms:modified xsi:type="dcterms:W3CDTF">2025-02-25T08:58:00Z</dcterms:modified>
</cp:coreProperties>
</file>